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B3" w:rsidRPr="00B3446A" w:rsidRDefault="008333B3" w:rsidP="00D53A9E">
      <w:pPr>
        <w:rPr>
          <w:sz w:val="28"/>
          <w:lang w:val="ru-RU"/>
        </w:rPr>
      </w:pPr>
    </w:p>
    <w:p w:rsidR="008333B3" w:rsidRPr="00C6506E" w:rsidRDefault="00C6506E">
      <w:pPr>
        <w:rPr>
          <w:lang w:val="ru-RU"/>
        </w:rPr>
      </w:pPr>
      <w:r w:rsidRPr="00C6506E">
        <w:rPr>
          <w:lang w:val="ru-RU"/>
        </w:rPr>
        <w:t xml:space="preserve">                                               </w:t>
      </w:r>
      <w:r>
        <w:rPr>
          <w:lang w:val="ru-RU"/>
        </w:rPr>
        <w:t xml:space="preserve">        </w:t>
      </w:r>
      <w:r w:rsidRPr="00C6506E">
        <w:rPr>
          <w:lang w:val="ru-RU"/>
        </w:rPr>
        <w:t xml:space="preserve">   </w:t>
      </w:r>
      <w:r>
        <w:rPr>
          <w:lang w:val="ru-RU"/>
        </w:rPr>
        <w:t>П</w:t>
      </w:r>
      <w:r w:rsidRPr="00C6506E">
        <w:rPr>
          <w:lang w:val="ru-RU"/>
        </w:rPr>
        <w:t>СКОВСКАЯ ОБЛАСТЬ</w:t>
      </w:r>
    </w:p>
    <w:p w:rsidR="00C6506E" w:rsidRPr="00AC074D" w:rsidRDefault="00C6506E">
      <w:pPr>
        <w:rPr>
          <w:sz w:val="28"/>
          <w:lang w:val="ru-RU"/>
        </w:rPr>
      </w:pPr>
    </w:p>
    <w:p w:rsidR="008333B3" w:rsidRPr="00C6506E" w:rsidRDefault="00240D72">
      <w:pPr>
        <w:jc w:val="center"/>
        <w:rPr>
          <w:b/>
          <w:spacing w:val="40"/>
          <w:lang w:val="ru-RU"/>
        </w:rPr>
      </w:pPr>
      <w:r w:rsidRPr="00C6506E">
        <w:rPr>
          <w:b/>
          <w:spacing w:val="40"/>
          <w:lang w:val="ru-RU"/>
        </w:rPr>
        <w:t>А</w:t>
      </w:r>
      <w:r w:rsidR="00C6506E">
        <w:rPr>
          <w:b/>
          <w:spacing w:val="40"/>
          <w:lang w:val="ru-RU"/>
        </w:rPr>
        <w:t xml:space="preserve">ДМИНИСТРАЦИЯ КРАСНОГОРОДСКОГО МУНИЦИПАЛЬНОГО ОКРУГА </w:t>
      </w:r>
    </w:p>
    <w:p w:rsidR="008333B3" w:rsidRDefault="008333B3">
      <w:pPr>
        <w:jc w:val="center"/>
        <w:rPr>
          <w:b/>
          <w:spacing w:val="40"/>
          <w:sz w:val="28"/>
          <w:szCs w:val="28"/>
          <w:lang w:val="ru-RU"/>
        </w:rPr>
      </w:pPr>
    </w:p>
    <w:p w:rsidR="008333B3" w:rsidRPr="00C6506E" w:rsidRDefault="00240D72">
      <w:pPr>
        <w:jc w:val="center"/>
        <w:rPr>
          <w:b/>
          <w:spacing w:val="40"/>
          <w:sz w:val="28"/>
          <w:szCs w:val="28"/>
          <w:lang w:val="ru-RU"/>
        </w:rPr>
      </w:pPr>
      <w:r w:rsidRPr="00C6506E">
        <w:rPr>
          <w:b/>
          <w:spacing w:val="40"/>
          <w:sz w:val="28"/>
          <w:szCs w:val="28"/>
          <w:lang w:val="ru-RU"/>
        </w:rPr>
        <w:t>ПОСТАНОВЛЕНИЕ</w:t>
      </w:r>
    </w:p>
    <w:p w:rsidR="008333B3" w:rsidRDefault="008333B3">
      <w:pPr>
        <w:jc w:val="both"/>
        <w:rPr>
          <w:b/>
          <w:spacing w:val="40"/>
          <w:sz w:val="28"/>
          <w:szCs w:val="28"/>
          <w:lang w:val="ru-RU"/>
        </w:rPr>
      </w:pPr>
    </w:p>
    <w:tbl>
      <w:tblPr>
        <w:tblW w:w="165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2"/>
        <w:gridCol w:w="9367"/>
        <w:gridCol w:w="1011"/>
        <w:gridCol w:w="4857"/>
        <w:gridCol w:w="1136"/>
      </w:tblGrid>
      <w:tr w:rsidR="008333B3" w:rsidRPr="00B3446A" w:rsidTr="00265569">
        <w:trPr>
          <w:trHeight w:val="444"/>
        </w:trPr>
        <w:tc>
          <w:tcPr>
            <w:tcW w:w="142" w:type="dxa"/>
          </w:tcPr>
          <w:p w:rsidR="008333B3" w:rsidRDefault="008333B3" w:rsidP="00C6506E">
            <w:pPr>
              <w:pStyle w:val="afd"/>
              <w:ind w:left="-197"/>
              <w:rPr>
                <w:sz w:val="28"/>
                <w:szCs w:val="28"/>
                <w:lang w:val="ru-RU"/>
              </w:rPr>
            </w:pPr>
          </w:p>
        </w:tc>
        <w:tc>
          <w:tcPr>
            <w:tcW w:w="9367" w:type="dxa"/>
          </w:tcPr>
          <w:p w:rsidR="008333B3" w:rsidRPr="00265569" w:rsidRDefault="00C6506E" w:rsidP="00C6506E">
            <w:pPr>
              <w:pStyle w:val="afd"/>
              <w:ind w:left="-327"/>
              <w:jc w:val="both"/>
              <w:rPr>
                <w:u w:val="single"/>
                <w:lang w:val="ru-RU"/>
              </w:rPr>
            </w:pPr>
            <w:r w:rsidRPr="00265569">
              <w:rPr>
                <w:u w:val="single"/>
                <w:lang w:val="ru-RU"/>
              </w:rPr>
              <w:t>отот 05.05.2025 № 284</w:t>
            </w:r>
          </w:p>
          <w:p w:rsidR="00C6506E" w:rsidRDefault="00C6506E" w:rsidP="00C6506E">
            <w:pPr>
              <w:pStyle w:val="afd"/>
              <w:ind w:left="-43"/>
              <w:jc w:val="both"/>
              <w:rPr>
                <w:sz w:val="28"/>
                <w:szCs w:val="28"/>
                <w:lang w:val="ru-RU"/>
              </w:rPr>
            </w:pPr>
            <w:r w:rsidRPr="00C6506E">
              <w:rPr>
                <w:lang w:val="ru-RU"/>
              </w:rPr>
              <w:t>р.п.Красногородск</w:t>
            </w:r>
          </w:p>
        </w:tc>
        <w:tc>
          <w:tcPr>
            <w:tcW w:w="1011" w:type="dxa"/>
          </w:tcPr>
          <w:p w:rsidR="008333B3" w:rsidRDefault="008333B3">
            <w:pPr>
              <w:pStyle w:val="af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857" w:type="dxa"/>
          </w:tcPr>
          <w:p w:rsidR="008333B3" w:rsidRDefault="008333B3">
            <w:pPr>
              <w:pStyle w:val="af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</w:tcPr>
          <w:p w:rsidR="008333B3" w:rsidRDefault="008333B3">
            <w:pPr>
              <w:pStyle w:val="afd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8333B3" w:rsidRPr="00B3446A" w:rsidRDefault="008333B3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435"/>
      </w:tblGrid>
      <w:tr w:rsidR="008333B3" w:rsidRPr="00C6506E" w:rsidTr="00D76365">
        <w:trPr>
          <w:trHeight w:val="1134"/>
        </w:trPr>
        <w:tc>
          <w:tcPr>
            <w:tcW w:w="6435" w:type="dxa"/>
          </w:tcPr>
          <w:p w:rsidR="008333B3" w:rsidRDefault="00240D72">
            <w:pPr>
              <w:jc w:val="both"/>
              <w:rPr>
                <w:rStyle w:val="af2"/>
                <w:rFonts w:eastAsia="Times New Roman" w:cs="Times New Roman"/>
                <w:bCs/>
                <w:color w:val="26282F"/>
                <w:u w:val="none"/>
                <w:lang w:val="ru-RU"/>
              </w:rPr>
            </w:pPr>
            <w:r w:rsidRPr="00C6506E">
              <w:rPr>
                <w:lang w:val="ru-RU"/>
              </w:rPr>
              <w:t>Об утверждении</w:t>
            </w:r>
            <w:r w:rsidR="00C6506E" w:rsidRPr="00C6506E">
              <w:rPr>
                <w:lang w:val="ru-RU"/>
              </w:rPr>
              <w:t xml:space="preserve"> </w:t>
            </w:r>
            <w:r w:rsidRPr="00C6506E">
              <w:rPr>
                <w:lang w:val="ru-RU"/>
              </w:rPr>
              <w:t xml:space="preserve"> </w:t>
            </w:r>
            <w:bookmarkStart w:id="0" w:name="_Hlk161318284"/>
            <w:r w:rsidRPr="00C6506E">
              <w:rPr>
                <w:lang w:val="ru-RU"/>
              </w:rPr>
              <w:t>Положения</w:t>
            </w:r>
            <w:r w:rsidR="00C6506E" w:rsidRPr="00C6506E">
              <w:rPr>
                <w:lang w:val="ru-RU"/>
              </w:rPr>
              <w:t xml:space="preserve"> </w:t>
            </w:r>
            <w:r w:rsidRPr="00C6506E">
              <w:rPr>
                <w:lang w:val="ru-RU"/>
              </w:rPr>
              <w:t>о порядке установления муниципального уровня реагирования на ландшафтные (природные) пожары на территории</w:t>
            </w:r>
            <w:bookmarkEnd w:id="0"/>
            <w:r w:rsidR="00C6506E" w:rsidRPr="00C6506E">
              <w:rPr>
                <w:lang w:val="ru-RU"/>
              </w:rPr>
              <w:t xml:space="preserve"> </w:t>
            </w:r>
            <w:r w:rsidR="00B3446A" w:rsidRPr="00C6506E">
              <w:rPr>
                <w:rStyle w:val="af2"/>
                <w:rFonts w:eastAsia="Times New Roman" w:cs="Times New Roman"/>
                <w:bCs/>
                <w:color w:val="26282F"/>
                <w:u w:val="none"/>
                <w:lang w:val="ru-RU"/>
              </w:rPr>
              <w:t>Красногородского</w:t>
            </w:r>
            <w:r w:rsidRPr="00C6506E">
              <w:rPr>
                <w:rStyle w:val="af2"/>
                <w:rFonts w:eastAsia="Times New Roman" w:cs="Times New Roman"/>
                <w:bCs/>
                <w:color w:val="26282F"/>
                <w:u w:val="none"/>
                <w:lang w:val="ru-RU"/>
              </w:rPr>
              <w:t xml:space="preserve"> муници</w:t>
            </w:r>
            <w:r w:rsidR="00B3446A" w:rsidRPr="00C6506E">
              <w:rPr>
                <w:rStyle w:val="af2"/>
                <w:rFonts w:eastAsia="Times New Roman" w:cs="Times New Roman"/>
                <w:bCs/>
                <w:color w:val="26282F"/>
                <w:u w:val="none"/>
                <w:lang w:val="ru-RU"/>
              </w:rPr>
              <w:t xml:space="preserve">пального округа </w:t>
            </w:r>
          </w:p>
          <w:p w:rsidR="00C6506E" w:rsidRPr="00C6506E" w:rsidRDefault="00C6506E">
            <w:pPr>
              <w:jc w:val="both"/>
              <w:rPr>
                <w:lang w:val="ru-RU"/>
              </w:rPr>
            </w:pPr>
          </w:p>
        </w:tc>
      </w:tr>
    </w:tbl>
    <w:p w:rsidR="008333B3" w:rsidRPr="00C6506E" w:rsidRDefault="00240D72">
      <w:pPr>
        <w:ind w:firstLine="709"/>
        <w:jc w:val="both"/>
        <w:rPr>
          <w:lang w:val="ru-RU"/>
        </w:rPr>
      </w:pPr>
      <w:r w:rsidRPr="00C6506E">
        <w:rPr>
          <w:lang w:val="ru-RU"/>
        </w:rPr>
        <w:t>В соответствии с Федеральными законами от 21.12.1994 № 69-ФЗ «О</w:t>
      </w:r>
      <w:r w:rsidRPr="00C6506E">
        <w:t> </w:t>
      </w:r>
      <w:r w:rsidRPr="00C6506E">
        <w:rPr>
          <w:lang w:val="ru-RU"/>
        </w:rPr>
        <w:t>пожарной безопасности», от 06.10.2003  № 131-ФЗ «Об общих принципах организации местного самоуправления в Российской Федерации», постановлением Правительства Российской Федерации от 22.12.2023 № 2263 «Об утверждении уровней реагирования на ландшафтные (природные) пожары», в целях оперативного принятия решений при организации работ по ликвидации ландшафтных (природных) пожар</w:t>
      </w:r>
      <w:r w:rsidR="00B3446A" w:rsidRPr="00C6506E">
        <w:rPr>
          <w:lang w:val="ru-RU"/>
        </w:rPr>
        <w:t>ов,  Администрация Красногородского муниципального округа Псковской</w:t>
      </w:r>
      <w:r w:rsidRPr="00C6506E">
        <w:rPr>
          <w:lang w:val="ru-RU"/>
        </w:rPr>
        <w:t xml:space="preserve"> области</w:t>
      </w:r>
      <w:r w:rsidR="00C6506E" w:rsidRPr="00C6506E">
        <w:rPr>
          <w:lang w:val="ru-RU"/>
        </w:rPr>
        <w:t xml:space="preserve"> ПОСТАНОВЛЯЕТ:</w:t>
      </w:r>
    </w:p>
    <w:p w:rsidR="008333B3" w:rsidRPr="00C6506E" w:rsidRDefault="00240D72">
      <w:pPr>
        <w:pStyle w:val="310"/>
        <w:ind w:firstLine="709"/>
        <w:jc w:val="both"/>
        <w:rPr>
          <w:sz w:val="24"/>
          <w:szCs w:val="24"/>
        </w:rPr>
      </w:pPr>
      <w:r w:rsidRPr="00C6506E">
        <w:rPr>
          <w:sz w:val="24"/>
          <w:szCs w:val="24"/>
        </w:rPr>
        <w:t xml:space="preserve">1.Утвердить </w:t>
      </w:r>
      <w:bookmarkStart w:id="1" w:name="_Hlk161318338"/>
      <w:r w:rsidRPr="00C6506E">
        <w:rPr>
          <w:sz w:val="24"/>
          <w:szCs w:val="24"/>
        </w:rPr>
        <w:t>Положение о порядке установления муниципального уровня реагирования на ландшафтные (природные) п</w:t>
      </w:r>
      <w:r w:rsidR="00B3446A" w:rsidRPr="00C6506E">
        <w:rPr>
          <w:sz w:val="24"/>
          <w:szCs w:val="24"/>
        </w:rPr>
        <w:t>ожары на территории Красногородского муниципального округа Псковской</w:t>
      </w:r>
      <w:r w:rsidRPr="00C6506E">
        <w:rPr>
          <w:sz w:val="24"/>
          <w:szCs w:val="24"/>
        </w:rPr>
        <w:t xml:space="preserve"> области </w:t>
      </w:r>
      <w:bookmarkEnd w:id="1"/>
      <w:r w:rsidRPr="00C6506E">
        <w:rPr>
          <w:sz w:val="24"/>
          <w:szCs w:val="24"/>
        </w:rPr>
        <w:t>(прилагается).</w:t>
      </w:r>
    </w:p>
    <w:p w:rsidR="00D53A9E" w:rsidRPr="00C6506E" w:rsidRDefault="00D53A9E" w:rsidP="00D53A9E">
      <w:pPr>
        <w:jc w:val="both"/>
        <w:rPr>
          <w:rFonts w:eastAsia="Times New Roman" w:cs="Times New Roman"/>
          <w:color w:val="auto"/>
          <w:lang w:val="ru-RU" w:eastAsia="ru-RU" w:bidi="ar-SA"/>
        </w:rPr>
      </w:pPr>
      <w:r w:rsidRPr="00C6506E">
        <w:rPr>
          <w:lang w:val="ru-RU"/>
        </w:rPr>
        <w:t xml:space="preserve">          2.Опубликовать настоящее постановление в сетевом издании «Нормативные правовые акты Псковской области (</w:t>
      </w:r>
      <w:r w:rsidRPr="00C6506E">
        <w:t>http</w:t>
      </w:r>
      <w:r w:rsidRPr="00C6506E">
        <w:rPr>
          <w:lang w:val="ru-RU"/>
        </w:rPr>
        <w:t>^//</w:t>
      </w:r>
      <w:r w:rsidRPr="00C6506E">
        <w:t>pravo</w:t>
      </w:r>
      <w:r w:rsidRPr="00C6506E">
        <w:rPr>
          <w:lang w:val="ru-RU"/>
        </w:rPr>
        <w:t>.</w:t>
      </w:r>
      <w:r w:rsidRPr="00C6506E">
        <w:t>pskov</w:t>
      </w:r>
      <w:r w:rsidRPr="00C6506E">
        <w:rPr>
          <w:lang w:val="ru-RU"/>
        </w:rPr>
        <w:t>.</w:t>
      </w:r>
      <w:r w:rsidRPr="00C6506E">
        <w:t>ru</w:t>
      </w:r>
      <w:r w:rsidRPr="00C6506E">
        <w:rPr>
          <w:lang w:val="ru-RU"/>
        </w:rPr>
        <w:t>)»  и разместить на официальном сайте Администрации Красногородского муниципального округа.</w:t>
      </w:r>
    </w:p>
    <w:p w:rsidR="00D53A9E" w:rsidRPr="00C6506E" w:rsidRDefault="00D53A9E" w:rsidP="00D53A9E">
      <w:pPr>
        <w:jc w:val="both"/>
        <w:rPr>
          <w:lang w:val="ru-RU"/>
        </w:rPr>
      </w:pPr>
      <w:r w:rsidRPr="00C6506E">
        <w:rPr>
          <w:lang w:val="ru-RU"/>
        </w:rPr>
        <w:t xml:space="preserve">          3.Настоящее постановление вступает в силу со дня его официального опубликования.</w:t>
      </w:r>
    </w:p>
    <w:p w:rsidR="008333B3" w:rsidRDefault="00265569" w:rsidP="00D53A9E">
      <w:pPr>
        <w:jc w:val="both"/>
        <w:rPr>
          <w:lang w:val="ru-RU"/>
        </w:rPr>
      </w:pPr>
      <w:r>
        <w:rPr>
          <w:lang w:val="ru-RU"/>
        </w:rPr>
        <w:t xml:space="preserve">         </w:t>
      </w:r>
      <w:r w:rsidR="00D53A9E" w:rsidRPr="00C6506E">
        <w:rPr>
          <w:lang w:val="ru-RU"/>
        </w:rPr>
        <w:t>4</w:t>
      </w:r>
      <w:r w:rsidR="00240D72" w:rsidRPr="00C6506E">
        <w:rPr>
          <w:lang w:val="ru-RU"/>
        </w:rPr>
        <w:t xml:space="preserve">.Контроль за исполнением настоящего постановления возложить на заместителя </w:t>
      </w:r>
      <w:r w:rsidR="00B3446A" w:rsidRPr="00C6506E">
        <w:rPr>
          <w:lang w:val="ru-RU"/>
        </w:rPr>
        <w:t>Главы Администрации Красногородского муниципального округа-начальника  отдела  по строительству, ЖКХ и дорожному хозяйству И.И. Федорова</w:t>
      </w:r>
      <w:r w:rsidR="00240D72" w:rsidRPr="00C6506E">
        <w:rPr>
          <w:lang w:val="ru-RU"/>
        </w:rPr>
        <w:t xml:space="preserve">. </w:t>
      </w:r>
      <w:bookmarkStart w:id="2" w:name="2"/>
      <w:bookmarkEnd w:id="2"/>
    </w:p>
    <w:p w:rsidR="00C6506E" w:rsidRPr="00C6506E" w:rsidRDefault="00C6506E" w:rsidP="00D53A9E">
      <w:pPr>
        <w:jc w:val="both"/>
        <w:rPr>
          <w:lang w:val="ru-RU"/>
        </w:rPr>
      </w:pPr>
    </w:p>
    <w:p w:rsidR="008333B3" w:rsidRPr="00C6506E" w:rsidRDefault="008333B3">
      <w:pPr>
        <w:ind w:firstLine="360"/>
        <w:jc w:val="both"/>
        <w:rPr>
          <w:lang w:val="ru-RU"/>
        </w:rPr>
      </w:pPr>
    </w:p>
    <w:p w:rsidR="008333B3" w:rsidRPr="00C6506E" w:rsidRDefault="00B3446A">
      <w:pPr>
        <w:tabs>
          <w:tab w:val="left" w:pos="284"/>
        </w:tabs>
        <w:rPr>
          <w:lang w:val="ru-RU"/>
        </w:rPr>
      </w:pPr>
      <w:r w:rsidRPr="00C6506E">
        <w:rPr>
          <w:lang w:val="ru-RU"/>
        </w:rPr>
        <w:t xml:space="preserve"> Глав</w:t>
      </w:r>
      <w:r w:rsidR="00C6506E">
        <w:rPr>
          <w:lang w:val="ru-RU"/>
        </w:rPr>
        <w:t>а</w:t>
      </w:r>
      <w:r w:rsidRPr="00C6506E">
        <w:rPr>
          <w:lang w:val="ru-RU"/>
        </w:rPr>
        <w:t xml:space="preserve"> Красногородского </w:t>
      </w:r>
      <w:r w:rsidR="00240D72" w:rsidRPr="00C6506E">
        <w:rPr>
          <w:lang w:val="ru-RU"/>
        </w:rPr>
        <w:t>муниципального округа</w:t>
      </w:r>
      <w:r w:rsidRPr="00C6506E">
        <w:rPr>
          <w:lang w:val="ru-RU"/>
        </w:rPr>
        <w:t xml:space="preserve">                 </w:t>
      </w:r>
      <w:r w:rsidR="00C6506E">
        <w:rPr>
          <w:lang w:val="ru-RU"/>
        </w:rPr>
        <w:t xml:space="preserve">           </w:t>
      </w:r>
      <w:r w:rsidRPr="00C6506E">
        <w:rPr>
          <w:lang w:val="ru-RU"/>
        </w:rPr>
        <w:t xml:space="preserve">  В.В. Понизовская</w:t>
      </w:r>
    </w:p>
    <w:p w:rsidR="008333B3" w:rsidRPr="00C6506E" w:rsidRDefault="008333B3">
      <w:pPr>
        <w:jc w:val="both"/>
        <w:rPr>
          <w:lang w:val="ru-RU"/>
        </w:rPr>
      </w:pPr>
    </w:p>
    <w:p w:rsidR="00AC074D" w:rsidRPr="00265569" w:rsidRDefault="00265569" w:rsidP="00AC074D">
      <w:pPr>
        <w:autoSpaceDE w:val="0"/>
        <w:autoSpaceDN w:val="0"/>
        <w:adjustRightInd w:val="0"/>
        <w:rPr>
          <w:color w:val="auto"/>
          <w:lang w:val="ru-RU"/>
        </w:rPr>
      </w:pPr>
      <w:r w:rsidRPr="00265569">
        <w:rPr>
          <w:color w:val="auto"/>
          <w:lang w:val="ru-RU"/>
        </w:rPr>
        <w:t>Верно                                               А.П.Картель</w:t>
      </w:r>
    </w:p>
    <w:p w:rsidR="00AC074D" w:rsidRPr="00AC074D" w:rsidRDefault="00AC074D" w:rsidP="00AC074D">
      <w:pPr>
        <w:autoSpaceDE w:val="0"/>
        <w:autoSpaceDN w:val="0"/>
        <w:adjustRightInd w:val="0"/>
        <w:rPr>
          <w:sz w:val="20"/>
          <w:lang w:val="ru-RU"/>
        </w:rPr>
      </w:pPr>
    </w:p>
    <w:p w:rsidR="00AC074D" w:rsidRPr="00AC074D" w:rsidRDefault="00AC074D" w:rsidP="00AC074D">
      <w:pPr>
        <w:autoSpaceDE w:val="0"/>
        <w:autoSpaceDN w:val="0"/>
        <w:adjustRightInd w:val="0"/>
        <w:rPr>
          <w:sz w:val="20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8333B3" w:rsidRDefault="008333B3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C6506E" w:rsidRDefault="00C6506E">
      <w:pPr>
        <w:jc w:val="both"/>
        <w:rPr>
          <w:sz w:val="16"/>
          <w:szCs w:val="16"/>
          <w:lang w:val="ru-RU"/>
        </w:rPr>
      </w:pPr>
    </w:p>
    <w:p w:rsidR="008333B3" w:rsidRDefault="00240D72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Приложение</w:t>
      </w:r>
    </w:p>
    <w:p w:rsidR="008333B3" w:rsidRDefault="00240D72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к постановлению А</w:t>
      </w:r>
      <w:r w:rsidR="00B3446A">
        <w:rPr>
          <w:rFonts w:cs="Times New Roman"/>
          <w:lang w:val="ru-RU"/>
        </w:rPr>
        <w:t>дминистрации Красногородского</w:t>
      </w:r>
    </w:p>
    <w:p w:rsidR="008333B3" w:rsidRDefault="00B3446A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муниципального округа Псковской</w:t>
      </w:r>
      <w:r w:rsidR="00240D72">
        <w:rPr>
          <w:rFonts w:cs="Times New Roman"/>
          <w:lang w:val="ru-RU"/>
        </w:rPr>
        <w:t xml:space="preserve"> области</w:t>
      </w:r>
    </w:p>
    <w:p w:rsidR="008333B3" w:rsidRDefault="005E119E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от </w:t>
      </w:r>
      <w:r w:rsidR="00C6506E">
        <w:rPr>
          <w:rFonts w:cs="Times New Roman"/>
          <w:lang w:val="ru-RU"/>
        </w:rPr>
        <w:t>05.05.</w:t>
      </w:r>
      <w:r>
        <w:rPr>
          <w:rFonts w:cs="Times New Roman"/>
          <w:lang w:val="ru-RU"/>
        </w:rPr>
        <w:t>2025  №</w:t>
      </w:r>
      <w:bookmarkStart w:id="3" w:name="_GoBack"/>
      <w:bookmarkEnd w:id="3"/>
      <w:r w:rsidR="00C6506E">
        <w:rPr>
          <w:rFonts w:cs="Times New Roman"/>
          <w:lang w:val="ru-RU"/>
        </w:rPr>
        <w:t>284</w:t>
      </w:r>
    </w:p>
    <w:p w:rsidR="008333B3" w:rsidRDefault="008333B3">
      <w:pPr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333B3" w:rsidRDefault="008333B3">
      <w:pPr>
        <w:jc w:val="both"/>
        <w:rPr>
          <w:sz w:val="28"/>
          <w:lang w:val="ru-RU"/>
        </w:rPr>
      </w:pPr>
    </w:p>
    <w:p w:rsidR="008333B3" w:rsidRDefault="00240D72">
      <w:pPr>
        <w:jc w:val="center"/>
        <w:rPr>
          <w:b/>
          <w:sz w:val="28"/>
          <w:lang w:val="ru-RU"/>
        </w:rPr>
      </w:pPr>
      <w:bookmarkStart w:id="4" w:name="_Hlk161315433"/>
      <w:r>
        <w:rPr>
          <w:b/>
          <w:sz w:val="28"/>
          <w:lang w:val="ru-RU"/>
        </w:rPr>
        <w:t xml:space="preserve">ПОЛОЖЕНИЕ </w:t>
      </w:r>
    </w:p>
    <w:p w:rsidR="008333B3" w:rsidRDefault="00240D72">
      <w:pPr>
        <w:jc w:val="center"/>
        <w:rPr>
          <w:b/>
          <w:sz w:val="28"/>
          <w:lang w:val="ru-RU"/>
        </w:rPr>
      </w:pPr>
      <w:bookmarkStart w:id="5" w:name="_Hlk161318496"/>
      <w:r>
        <w:rPr>
          <w:b/>
          <w:sz w:val="28"/>
          <w:lang w:val="ru-RU"/>
        </w:rPr>
        <w:t>о порядке установления муниципального уровня реагирования на ландшафтные (природные) п</w:t>
      </w:r>
      <w:r w:rsidR="00B3446A">
        <w:rPr>
          <w:b/>
          <w:sz w:val="28"/>
          <w:lang w:val="ru-RU"/>
        </w:rPr>
        <w:t>ожары на территории Красногородского муниципального округа Псковской</w:t>
      </w:r>
      <w:r>
        <w:rPr>
          <w:b/>
          <w:sz w:val="28"/>
          <w:lang w:val="ru-RU"/>
        </w:rPr>
        <w:t xml:space="preserve"> области</w:t>
      </w:r>
    </w:p>
    <w:bookmarkEnd w:id="4"/>
    <w:bookmarkEnd w:id="5"/>
    <w:p w:rsidR="008333B3" w:rsidRDefault="008333B3">
      <w:pPr>
        <w:jc w:val="both"/>
        <w:rPr>
          <w:sz w:val="28"/>
          <w:lang w:val="ru-RU"/>
        </w:rPr>
      </w:pPr>
    </w:p>
    <w:p w:rsidR="008333B3" w:rsidRDefault="00D53A9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</w:t>
      </w:r>
      <w:r w:rsidR="00240D72">
        <w:rPr>
          <w:b/>
          <w:sz w:val="28"/>
          <w:lang w:val="ru-RU"/>
        </w:rPr>
        <w:t>. Общие положения</w:t>
      </w:r>
    </w:p>
    <w:p w:rsidR="008333B3" w:rsidRDefault="008333B3">
      <w:pPr>
        <w:jc w:val="center"/>
        <w:rPr>
          <w:b/>
          <w:sz w:val="28"/>
          <w:lang w:val="ru-RU"/>
        </w:rPr>
      </w:pPr>
    </w:p>
    <w:p w:rsidR="008333B3" w:rsidRDefault="00240D72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Настоящее </w:t>
      </w:r>
      <w:bookmarkStart w:id="6" w:name="_Hlk161318856"/>
      <w:r>
        <w:rPr>
          <w:sz w:val="28"/>
          <w:lang w:val="ru-RU"/>
        </w:rPr>
        <w:t>Положение</w:t>
      </w:r>
      <w:bookmarkEnd w:id="6"/>
      <w:r>
        <w:rPr>
          <w:sz w:val="28"/>
          <w:lang w:val="ru-RU"/>
        </w:rPr>
        <w:t xml:space="preserve"> о порядке </w:t>
      </w:r>
      <w:bookmarkStart w:id="7" w:name="_Hlk161318761"/>
      <w:r>
        <w:rPr>
          <w:sz w:val="28"/>
          <w:lang w:val="ru-RU"/>
        </w:rPr>
        <w:t>установления муниципального уровня реагирования</w:t>
      </w:r>
      <w:bookmarkEnd w:id="7"/>
      <w:r>
        <w:rPr>
          <w:sz w:val="28"/>
          <w:lang w:val="ru-RU"/>
        </w:rPr>
        <w:t xml:space="preserve"> на ландшафтные (природные) п</w:t>
      </w:r>
      <w:r w:rsidR="00B3446A">
        <w:rPr>
          <w:sz w:val="28"/>
          <w:lang w:val="ru-RU"/>
        </w:rPr>
        <w:t>ожары на территории Красногородского муниципального округа Псковской</w:t>
      </w:r>
      <w:r>
        <w:rPr>
          <w:sz w:val="28"/>
          <w:lang w:val="ru-RU"/>
        </w:rPr>
        <w:t xml:space="preserve"> области (далее – Положение), определяет условия и порядок установления и отмены муниципального уровня реагирования на ландшафтные (природные) пожары.</w:t>
      </w:r>
    </w:p>
    <w:p w:rsidR="008333B3" w:rsidRDefault="008333B3">
      <w:pPr>
        <w:jc w:val="both"/>
        <w:rPr>
          <w:sz w:val="28"/>
          <w:lang w:val="ru-RU"/>
        </w:rPr>
      </w:pPr>
    </w:p>
    <w:p w:rsidR="008333B3" w:rsidRDefault="00D53A9E">
      <w:pPr>
        <w:jc w:val="center"/>
        <w:rPr>
          <w:b/>
          <w:sz w:val="28"/>
          <w:lang w:val="ru-RU"/>
        </w:rPr>
      </w:pPr>
      <w:r w:rsidRPr="007A5D9A">
        <w:rPr>
          <w:b/>
          <w:sz w:val="28"/>
          <w:lang w:val="ru-RU"/>
        </w:rPr>
        <w:t>2</w:t>
      </w:r>
      <w:r w:rsidR="00240D72">
        <w:rPr>
          <w:b/>
          <w:sz w:val="28"/>
          <w:lang w:val="ru-RU"/>
        </w:rPr>
        <w:t xml:space="preserve">. Условия и порядок установления и отмены </w:t>
      </w:r>
    </w:p>
    <w:p w:rsidR="008333B3" w:rsidRDefault="00240D7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муниципального уровня реагирования</w:t>
      </w:r>
    </w:p>
    <w:p w:rsidR="008333B3" w:rsidRDefault="008333B3">
      <w:pPr>
        <w:ind w:firstLine="708"/>
        <w:jc w:val="both"/>
        <w:rPr>
          <w:sz w:val="28"/>
          <w:highlight w:val="yellow"/>
          <w:lang w:val="ru-RU"/>
        </w:rPr>
      </w:pPr>
    </w:p>
    <w:p w:rsidR="008333B3" w:rsidRPr="00B3446A" w:rsidRDefault="00240D72">
      <w:pPr>
        <w:ind w:firstLine="708"/>
        <w:jc w:val="both"/>
        <w:rPr>
          <w:lang w:val="ru-RU"/>
        </w:rPr>
      </w:pPr>
      <w:r>
        <w:rPr>
          <w:sz w:val="28"/>
          <w:lang w:val="ru-RU"/>
        </w:rPr>
        <w:t>Муниципальный уровень реагирования на ландшафтные (природные) пожары (далее - муниципальный уровень реагирования) устанавливается решением комиссии по предупреждению и ликвидации чрезвычайных ситуаций и обеспечению пож</w:t>
      </w:r>
      <w:r w:rsidR="00B3446A">
        <w:rPr>
          <w:sz w:val="28"/>
          <w:lang w:val="ru-RU"/>
        </w:rPr>
        <w:t>арной безопасности в Красногородском</w:t>
      </w:r>
      <w:r>
        <w:rPr>
          <w:sz w:val="28"/>
          <w:lang w:val="ru-RU"/>
        </w:rPr>
        <w:t xml:space="preserve"> муниципальном округе (далее – Комиссия) при возникно</w:t>
      </w:r>
      <w:r w:rsidR="00B3446A">
        <w:rPr>
          <w:sz w:val="28"/>
          <w:lang w:val="ru-RU"/>
        </w:rPr>
        <w:t>вении на территории Красногородского</w:t>
      </w:r>
      <w:r>
        <w:rPr>
          <w:sz w:val="28"/>
          <w:lang w:val="ru-RU"/>
        </w:rPr>
        <w:t xml:space="preserve"> му</w:t>
      </w:r>
      <w:r w:rsidR="00B3446A">
        <w:rPr>
          <w:sz w:val="28"/>
          <w:lang w:val="ru-RU"/>
        </w:rPr>
        <w:t>ниципального округа Псковской</w:t>
      </w:r>
      <w:r>
        <w:rPr>
          <w:sz w:val="28"/>
          <w:lang w:val="ru-RU"/>
        </w:rPr>
        <w:t xml:space="preserve"> области ландшафтного (природного) пожара.</w:t>
      </w:r>
    </w:p>
    <w:p w:rsidR="008333B3" w:rsidRDefault="00240D72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>В случае если в течение 24 часов с момента поступления сообщения о возникновении ландшафтного (природного) пожара диспетчеру (должностному лицу, на которое возложены функции по приему и обработке сообщений о пожаре) центрального пункта пожарной связи территориального (местного) пожарно-спасательного гарнизона, подразделения пожарной охраны, единой дежурно-д</w:t>
      </w:r>
      <w:r w:rsidR="00ED2D5A">
        <w:rPr>
          <w:sz w:val="28"/>
          <w:lang w:val="ru-RU"/>
        </w:rPr>
        <w:t>испетчерской службы Красногородского</w:t>
      </w:r>
      <w:r>
        <w:rPr>
          <w:sz w:val="28"/>
          <w:lang w:val="ru-RU"/>
        </w:rPr>
        <w:t xml:space="preserve"> муниципального округа, </w:t>
      </w:r>
      <w:r w:rsidR="007640F2" w:rsidRPr="007640F2">
        <w:rPr>
          <w:sz w:val="28"/>
          <w:szCs w:val="28"/>
          <w:lang w:val="ru-RU"/>
        </w:rPr>
        <w:t xml:space="preserve"> региональной диспетчерской службы ГАУ ПО «Противопожарный Лесной Центр» </w:t>
      </w:r>
      <w:r>
        <w:rPr>
          <w:sz w:val="28"/>
          <w:lang w:val="ru-RU"/>
        </w:rPr>
        <w:t xml:space="preserve">ландшафтный (природный) 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направляются в комиссию по предупреждению и ликвидации чрезвычайных ситуаций и обеспечению </w:t>
      </w:r>
      <w:r w:rsidR="00ED2D5A">
        <w:rPr>
          <w:sz w:val="28"/>
          <w:lang w:val="ru-RU"/>
        </w:rPr>
        <w:t>пожарной безопасности в Псковской</w:t>
      </w:r>
      <w:r>
        <w:rPr>
          <w:sz w:val="28"/>
          <w:lang w:val="ru-RU"/>
        </w:rPr>
        <w:t xml:space="preserve"> области:</w:t>
      </w:r>
    </w:p>
    <w:p w:rsidR="007A5D9A" w:rsidRDefault="007A5D9A" w:rsidP="007A5D9A">
      <w:pPr>
        <w:shd w:val="clear" w:color="auto" w:fill="FFFFFF"/>
        <w:spacing w:line="276" w:lineRule="auto"/>
        <w:ind w:firstLine="709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sz w:val="28"/>
          <w:lang w:val="ru-RU"/>
        </w:rPr>
        <w:t>-</w:t>
      </w:r>
      <w:r w:rsidRPr="007A5D9A">
        <w:rPr>
          <w:sz w:val="28"/>
          <w:szCs w:val="28"/>
          <w:shd w:val="clear" w:color="auto" w:fill="FFFFFF"/>
          <w:lang w:val="ru-RU"/>
        </w:rPr>
        <w:t>председателем</w:t>
      </w:r>
      <w:r>
        <w:rPr>
          <w:sz w:val="28"/>
          <w:szCs w:val="28"/>
          <w:shd w:val="clear" w:color="auto" w:fill="FFFFFF"/>
        </w:rPr>
        <w:t> </w:t>
      </w:r>
      <w:r w:rsidRPr="007A5D9A">
        <w:rPr>
          <w:rStyle w:val="aff1"/>
          <w:b w:val="0"/>
          <w:bCs w:val="0"/>
          <w:sz w:val="28"/>
          <w:szCs w:val="28"/>
          <w:shd w:val="clear" w:color="auto" w:fill="FFFFFF"/>
          <w:lang w:val="ru-RU"/>
        </w:rPr>
        <w:t>Комитета по природным ресурсам и экологии Псковской области</w:t>
      </w:r>
      <w:r w:rsidRPr="007A5D9A">
        <w:rPr>
          <w:b/>
          <w:bCs/>
          <w:sz w:val="28"/>
          <w:szCs w:val="28"/>
          <w:shd w:val="clear" w:color="auto" w:fill="FFFFFF"/>
          <w:lang w:val="ru-RU"/>
        </w:rPr>
        <w:t>,</w:t>
      </w:r>
      <w:r w:rsidRPr="007A5D9A">
        <w:rPr>
          <w:sz w:val="28"/>
          <w:szCs w:val="28"/>
          <w:lang w:val="ru-RU"/>
        </w:rPr>
        <w:t xml:space="preserve"> уполномоченным в области лесных отношений, - в отношении ландшафтных (природных) пожаров на землях лесного фонда;</w:t>
      </w:r>
    </w:p>
    <w:p w:rsidR="007A5D9A" w:rsidRPr="007A5D9A" w:rsidRDefault="007A5D9A" w:rsidP="007A5D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A5D9A">
        <w:rPr>
          <w:sz w:val="28"/>
          <w:szCs w:val="28"/>
          <w:lang w:val="ru-RU"/>
        </w:rPr>
        <w:t xml:space="preserve">- руководителем подразделения органа военного управления, в функции и задачи которого входит обеспечение реализации предусмотренных законодательством Российской Федерации полномочий Министерства обороны </w:t>
      </w:r>
      <w:r w:rsidRPr="007A5D9A">
        <w:rPr>
          <w:sz w:val="28"/>
          <w:szCs w:val="28"/>
          <w:lang w:val="ru-RU"/>
        </w:rPr>
        <w:lastRenderedPageBreak/>
        <w:t>Российской Федерации в области обеспечения мероприятий по предупреждению и ликвидации чрезвычайных ситуаций на территориях, находящихся в ведении Министерства обороны Российской Федерации, - в отношении ландшафтных (природных) пожаров (за исключением лесных пожаров в границах военных лесничеств) на землях обороны и безопасности;</w:t>
      </w:r>
    </w:p>
    <w:p w:rsidR="008333B3" w:rsidRDefault="00AF4D11" w:rsidP="007A5D9A">
      <w:pPr>
        <w:jc w:val="both"/>
        <w:rPr>
          <w:sz w:val="28"/>
          <w:lang w:val="ru-RU"/>
        </w:rPr>
      </w:pPr>
      <w:r>
        <w:rPr>
          <w:sz w:val="28"/>
          <w:highlight w:val="yellow"/>
          <w:lang w:val="ru-RU"/>
        </w:rPr>
        <w:t xml:space="preserve">- Главой Красногородского муниципального округа </w:t>
      </w:r>
      <w:r w:rsidR="00240D72">
        <w:rPr>
          <w:sz w:val="28"/>
          <w:lang w:val="ru-RU"/>
        </w:rPr>
        <w:t xml:space="preserve"> - в отношении ландшафтных (природных) пожаров (за исключением ландшафтных (природных) пожаров на землях лесного фонда, землях обороны и безопасности, землях особо охраняемых природных территорий).</w:t>
      </w:r>
    </w:p>
    <w:p w:rsidR="008333B3" w:rsidRDefault="00240D72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>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установления.</w:t>
      </w:r>
    </w:p>
    <w:sectPr w:rsidR="008333B3" w:rsidSect="00D76365">
      <w:pgSz w:w="11906" w:h="16838" w:code="9"/>
      <w:pgMar w:top="567" w:right="851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91C" w:rsidRDefault="0095191C">
      <w:r>
        <w:separator/>
      </w:r>
    </w:p>
  </w:endnote>
  <w:endnote w:type="continuationSeparator" w:id="1">
    <w:p w:rsidR="0095191C" w:rsidRDefault="00951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91C" w:rsidRDefault="0095191C">
      <w:r>
        <w:separator/>
      </w:r>
    </w:p>
  </w:footnote>
  <w:footnote w:type="continuationSeparator" w:id="1">
    <w:p w:rsidR="0095191C" w:rsidRDefault="00951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32759"/>
    <w:multiLevelType w:val="multilevel"/>
    <w:tmpl w:val="7E2A7ABA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eastAsia="Lucida Sans Unicode" w:hAnsi="Times New Roman" w:cs="Tahoma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4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3B3"/>
    <w:rsid w:val="00240D72"/>
    <w:rsid w:val="00265569"/>
    <w:rsid w:val="002B2B67"/>
    <w:rsid w:val="002C7519"/>
    <w:rsid w:val="003F0FF2"/>
    <w:rsid w:val="00476C3A"/>
    <w:rsid w:val="0047799E"/>
    <w:rsid w:val="0048130D"/>
    <w:rsid w:val="005E119E"/>
    <w:rsid w:val="00666BB4"/>
    <w:rsid w:val="00721975"/>
    <w:rsid w:val="007640F2"/>
    <w:rsid w:val="007A5D9A"/>
    <w:rsid w:val="008333B3"/>
    <w:rsid w:val="0095191C"/>
    <w:rsid w:val="00AC074D"/>
    <w:rsid w:val="00AF4D11"/>
    <w:rsid w:val="00B05987"/>
    <w:rsid w:val="00B16E80"/>
    <w:rsid w:val="00B3446A"/>
    <w:rsid w:val="00C6506E"/>
    <w:rsid w:val="00D53A9E"/>
    <w:rsid w:val="00D76365"/>
    <w:rsid w:val="00ED2D5A"/>
    <w:rsid w:val="00F91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F2"/>
    <w:pPr>
      <w:widowControl w:val="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0"/>
    <w:next w:val="a1"/>
    <w:link w:val="10"/>
    <w:qFormat/>
    <w:rsid w:val="003F0FF2"/>
    <w:pPr>
      <w:outlineLvl w:val="0"/>
    </w:pPr>
    <w:rPr>
      <w:rFonts w:ascii="Times New Roman" w:eastAsia="Arial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F0FF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0FF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0FF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0FF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F0FF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F0FF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F0FF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F0FF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F0F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3F0FF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F0FF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F0FF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F0F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F0F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F0F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F0F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F0FF2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rsid w:val="003F0FF2"/>
    <w:pPr>
      <w:ind w:left="720"/>
      <w:contextualSpacing/>
    </w:pPr>
  </w:style>
  <w:style w:type="paragraph" w:styleId="a6">
    <w:name w:val="No Spacing"/>
    <w:qFormat/>
    <w:rsid w:val="003F0FF2"/>
    <w:rPr>
      <w:rFonts w:ascii="Calibri" w:hAnsi="Calibri"/>
      <w:sz w:val="22"/>
      <w:szCs w:val="22"/>
      <w:lang w:eastAsia="ar-SA"/>
    </w:rPr>
  </w:style>
  <w:style w:type="paragraph" w:styleId="a0">
    <w:name w:val="Title"/>
    <w:basedOn w:val="a"/>
    <w:next w:val="a1"/>
    <w:link w:val="a7"/>
    <w:rsid w:val="003F0FF2"/>
    <w:pPr>
      <w:keepNext/>
      <w:spacing w:before="240" w:after="120"/>
    </w:pPr>
    <w:rPr>
      <w:rFonts w:ascii="Arial" w:eastAsia="Andale Sans UI" w:hAnsi="Arial"/>
      <w:sz w:val="28"/>
      <w:szCs w:val="28"/>
    </w:rPr>
  </w:style>
  <w:style w:type="character" w:customStyle="1" w:styleId="a7">
    <w:name w:val="Название Знак"/>
    <w:link w:val="a0"/>
    <w:uiPriority w:val="10"/>
    <w:rsid w:val="003F0FF2"/>
    <w:rPr>
      <w:sz w:val="48"/>
      <w:szCs w:val="48"/>
    </w:rPr>
  </w:style>
  <w:style w:type="paragraph" w:styleId="a8">
    <w:name w:val="Subtitle"/>
    <w:basedOn w:val="a"/>
    <w:next w:val="a"/>
    <w:link w:val="a9"/>
    <w:qFormat/>
    <w:rsid w:val="003F0FF2"/>
    <w:pPr>
      <w:jc w:val="center"/>
    </w:pPr>
    <w:rPr>
      <w:i/>
      <w:iCs/>
      <w:sz w:val="28"/>
      <w:szCs w:val="28"/>
    </w:rPr>
  </w:style>
  <w:style w:type="character" w:customStyle="1" w:styleId="a9">
    <w:name w:val="Подзаголовок Знак"/>
    <w:link w:val="a8"/>
    <w:uiPriority w:val="11"/>
    <w:rsid w:val="003F0F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F0F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F0FF2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3F0F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3F0FF2"/>
    <w:rPr>
      <w:i/>
    </w:rPr>
  </w:style>
  <w:style w:type="paragraph" w:styleId="ac">
    <w:name w:val="header"/>
    <w:basedOn w:val="a"/>
    <w:link w:val="ad"/>
    <w:uiPriority w:val="99"/>
    <w:unhideWhenUsed/>
    <w:rsid w:val="003F0FF2"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  <w:rsid w:val="003F0FF2"/>
  </w:style>
  <w:style w:type="paragraph" w:styleId="ae">
    <w:name w:val="footer"/>
    <w:basedOn w:val="a"/>
    <w:link w:val="af"/>
    <w:uiPriority w:val="99"/>
    <w:unhideWhenUsed/>
    <w:rsid w:val="003F0FF2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F0FF2"/>
  </w:style>
  <w:style w:type="paragraph" w:styleId="af0">
    <w:name w:val="caption"/>
    <w:basedOn w:val="a"/>
    <w:next w:val="a"/>
    <w:uiPriority w:val="35"/>
    <w:semiHidden/>
    <w:unhideWhenUsed/>
    <w:qFormat/>
    <w:rsid w:val="003F0FF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  <w:rsid w:val="003F0FF2"/>
  </w:style>
  <w:style w:type="table" w:styleId="af1">
    <w:name w:val="Table Grid"/>
    <w:uiPriority w:val="59"/>
    <w:rsid w:val="003F0FF2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F0FF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F0FF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F0FF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F0FF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F0FF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F0FF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sid w:val="003F0FF2"/>
    <w:rPr>
      <w:color w:val="000080"/>
      <w:u w:val="single"/>
      <w:lang w:val="en-US" w:eastAsia="en-US" w:bidi="en-US"/>
    </w:rPr>
  </w:style>
  <w:style w:type="paragraph" w:styleId="af3">
    <w:name w:val="footnote text"/>
    <w:basedOn w:val="a"/>
    <w:link w:val="af4"/>
    <w:uiPriority w:val="99"/>
    <w:semiHidden/>
    <w:unhideWhenUsed/>
    <w:rsid w:val="003F0FF2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3F0FF2"/>
    <w:rPr>
      <w:sz w:val="18"/>
    </w:rPr>
  </w:style>
  <w:style w:type="character" w:styleId="af5">
    <w:name w:val="footnote reference"/>
    <w:uiPriority w:val="99"/>
    <w:unhideWhenUsed/>
    <w:rsid w:val="003F0FF2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3F0FF2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3F0FF2"/>
    <w:rPr>
      <w:sz w:val="20"/>
    </w:rPr>
  </w:style>
  <w:style w:type="character" w:styleId="af8">
    <w:name w:val="endnote reference"/>
    <w:uiPriority w:val="99"/>
    <w:semiHidden/>
    <w:unhideWhenUsed/>
    <w:rsid w:val="003F0FF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F0FF2"/>
    <w:pPr>
      <w:spacing w:after="57"/>
    </w:pPr>
  </w:style>
  <w:style w:type="paragraph" w:styleId="23">
    <w:name w:val="toc 2"/>
    <w:basedOn w:val="a"/>
    <w:next w:val="a"/>
    <w:uiPriority w:val="39"/>
    <w:unhideWhenUsed/>
    <w:rsid w:val="003F0FF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0FF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0FF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0F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0F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0F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0F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0FF2"/>
    <w:pPr>
      <w:spacing w:after="57"/>
      <w:ind w:left="2268"/>
    </w:pPr>
  </w:style>
  <w:style w:type="paragraph" w:styleId="af9">
    <w:name w:val="TOC Heading"/>
    <w:uiPriority w:val="39"/>
    <w:unhideWhenUsed/>
    <w:rsid w:val="003F0FF2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3F0FF2"/>
  </w:style>
  <w:style w:type="character" w:customStyle="1" w:styleId="Absatz-Standardschriftart">
    <w:name w:val="Absatz-Standardschriftart"/>
    <w:rsid w:val="003F0FF2"/>
  </w:style>
  <w:style w:type="character" w:customStyle="1" w:styleId="WW-Absatz-Standardschriftart">
    <w:name w:val="WW-Absatz-Standardschriftart"/>
    <w:rsid w:val="003F0FF2"/>
  </w:style>
  <w:style w:type="character" w:customStyle="1" w:styleId="WW-Absatz-Standardschriftart1">
    <w:name w:val="WW-Absatz-Standardschriftart1"/>
    <w:rsid w:val="003F0FF2"/>
  </w:style>
  <w:style w:type="character" w:customStyle="1" w:styleId="WW-Absatz-Standardschriftart11">
    <w:name w:val="WW-Absatz-Standardschriftart11"/>
    <w:rsid w:val="003F0FF2"/>
  </w:style>
  <w:style w:type="character" w:customStyle="1" w:styleId="WW-Absatz-Standardschriftart111">
    <w:name w:val="WW-Absatz-Standardschriftart111"/>
    <w:rsid w:val="003F0FF2"/>
  </w:style>
  <w:style w:type="character" w:customStyle="1" w:styleId="WW-Absatz-Standardschriftart1111">
    <w:name w:val="WW-Absatz-Standardschriftart1111"/>
    <w:rsid w:val="003F0FF2"/>
  </w:style>
  <w:style w:type="character" w:customStyle="1" w:styleId="afb">
    <w:name w:val="Символ нумерации"/>
    <w:rsid w:val="003F0FF2"/>
  </w:style>
  <w:style w:type="character" w:customStyle="1" w:styleId="WW8Num1z0">
    <w:name w:val="WW8Num1z0"/>
    <w:rsid w:val="003F0FF2"/>
    <w:rPr>
      <w:rFonts w:ascii="Symbol" w:hAnsi="Symbol" w:cs="OpenSymbol"/>
    </w:rPr>
  </w:style>
  <w:style w:type="paragraph" w:styleId="a1">
    <w:name w:val="Body Text"/>
    <w:basedOn w:val="a"/>
    <w:rsid w:val="003F0FF2"/>
    <w:pPr>
      <w:spacing w:after="120"/>
    </w:pPr>
  </w:style>
  <w:style w:type="paragraph" w:styleId="afc">
    <w:name w:val="List"/>
    <w:basedOn w:val="a1"/>
    <w:rsid w:val="003F0FF2"/>
    <w:rPr>
      <w:rFonts w:ascii="Arial" w:hAnsi="Arial" w:cs="Mangal"/>
    </w:rPr>
  </w:style>
  <w:style w:type="paragraph" w:customStyle="1" w:styleId="12">
    <w:name w:val="Название1"/>
    <w:basedOn w:val="a"/>
    <w:rsid w:val="003F0FF2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F0FF2"/>
    <w:pPr>
      <w:suppressLineNumbers/>
    </w:pPr>
    <w:rPr>
      <w:rFonts w:ascii="Arial" w:hAnsi="Arial" w:cs="Mangal"/>
    </w:rPr>
  </w:style>
  <w:style w:type="paragraph" w:customStyle="1" w:styleId="afd">
    <w:name w:val="Содержимое таблицы"/>
    <w:basedOn w:val="a"/>
    <w:rsid w:val="003F0FF2"/>
    <w:pPr>
      <w:suppressLineNumbers/>
    </w:pPr>
  </w:style>
  <w:style w:type="paragraph" w:customStyle="1" w:styleId="Standard">
    <w:name w:val="Standard"/>
    <w:rsid w:val="003F0FF2"/>
    <w:pPr>
      <w:widowControl w:val="0"/>
    </w:pPr>
    <w:rPr>
      <w:rFonts w:eastAsia="Lucida Sans Unicode" w:cs="Tahoma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3F0FF2"/>
    <w:pPr>
      <w:suppressLineNumbers/>
    </w:pPr>
  </w:style>
  <w:style w:type="paragraph" w:customStyle="1" w:styleId="24">
    <w:name w:val="Название2"/>
    <w:basedOn w:val="a0"/>
    <w:next w:val="a8"/>
    <w:qFormat/>
    <w:rsid w:val="003F0FF2"/>
  </w:style>
  <w:style w:type="paragraph" w:customStyle="1" w:styleId="afe">
    <w:name w:val="Заголовок таблицы"/>
    <w:basedOn w:val="afd"/>
    <w:rsid w:val="003F0FF2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3F0FF2"/>
    <w:pPr>
      <w:widowControl/>
    </w:pPr>
    <w:rPr>
      <w:rFonts w:eastAsia="Times New Roman" w:cs="Times New Roman"/>
      <w:sz w:val="28"/>
      <w:szCs w:val="20"/>
      <w:lang w:val="ru-RU" w:eastAsia="ru-RU" w:bidi="ar-SA"/>
    </w:rPr>
  </w:style>
  <w:style w:type="paragraph" w:styleId="aff">
    <w:name w:val="Balloon Text"/>
    <w:basedOn w:val="a"/>
    <w:link w:val="aff0"/>
    <w:uiPriority w:val="99"/>
    <w:semiHidden/>
    <w:unhideWhenUsed/>
    <w:rsid w:val="00D76365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D76365"/>
    <w:rPr>
      <w:rFonts w:ascii="Segoe UI" w:eastAsia="Lucida Sans Unicode" w:hAnsi="Segoe UI" w:cs="Segoe UI"/>
      <w:color w:val="000000"/>
      <w:sz w:val="18"/>
      <w:szCs w:val="18"/>
      <w:lang w:val="en-US" w:eastAsia="en-US" w:bidi="en-US"/>
    </w:rPr>
  </w:style>
  <w:style w:type="character" w:styleId="aff1">
    <w:name w:val="Strong"/>
    <w:uiPriority w:val="22"/>
    <w:qFormat/>
    <w:rsid w:val="007A5D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Master</cp:lastModifiedBy>
  <cp:revision>2</cp:revision>
  <cp:lastPrinted>2025-05-07T09:14:00Z</cp:lastPrinted>
  <dcterms:created xsi:type="dcterms:W3CDTF">2025-05-07T09:15:00Z</dcterms:created>
  <dcterms:modified xsi:type="dcterms:W3CDTF">2025-05-07T09:15:00Z</dcterms:modified>
  <cp:version>917504</cp:version>
</cp:coreProperties>
</file>