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616" w:rsidRDefault="00DD1616" w:rsidP="00DD1616">
      <w:pPr>
        <w:widowControl w:val="0"/>
        <w:autoSpaceDE w:val="0"/>
        <w:spacing w:after="0" w:line="30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D1616" w:rsidRPr="00CD1C03" w:rsidRDefault="00DD1616" w:rsidP="00DD1616">
      <w:pPr>
        <w:widowControl w:val="0"/>
        <w:autoSpaceDE w:val="0"/>
        <w:spacing w:after="0" w:line="30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D1C03">
        <w:rPr>
          <w:rFonts w:ascii="Times New Roman" w:hAnsi="Times New Roman" w:cs="Times New Roman"/>
          <w:bCs/>
          <w:sz w:val="24"/>
          <w:szCs w:val="24"/>
        </w:rPr>
        <w:t>П</w:t>
      </w:r>
      <w:r w:rsidR="00CD1C03" w:rsidRPr="00CD1C03">
        <w:rPr>
          <w:rFonts w:ascii="Times New Roman" w:hAnsi="Times New Roman" w:cs="Times New Roman"/>
          <w:bCs/>
          <w:sz w:val="24"/>
          <w:szCs w:val="24"/>
        </w:rPr>
        <w:t>СКОВСКАЯ ОБЛАСТЬ</w:t>
      </w:r>
    </w:p>
    <w:p w:rsidR="00DD1616" w:rsidRPr="00CD1C03" w:rsidRDefault="00DD1616" w:rsidP="00DD1616">
      <w:pPr>
        <w:widowControl w:val="0"/>
        <w:autoSpaceDE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1C0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CD1C03" w:rsidRPr="00CD1C03">
        <w:rPr>
          <w:rFonts w:ascii="Times New Roman" w:hAnsi="Times New Roman" w:cs="Times New Roman"/>
          <w:b/>
          <w:bCs/>
          <w:sz w:val="24"/>
          <w:szCs w:val="24"/>
        </w:rPr>
        <w:t>ДМИНИСТРАЦИЯ КРАСНОГОРОДСКОГО МУНИЦИПАЛЬНОГО ОКРУГА</w:t>
      </w:r>
    </w:p>
    <w:p w:rsidR="00DD1616" w:rsidRPr="00CD1C03" w:rsidRDefault="00DD1616" w:rsidP="00DD1616">
      <w:pPr>
        <w:widowControl w:val="0"/>
        <w:autoSpaceDE w:val="0"/>
        <w:spacing w:after="0" w:line="300" w:lineRule="auto"/>
        <w:jc w:val="center"/>
        <w:rPr>
          <w:sz w:val="24"/>
          <w:szCs w:val="24"/>
        </w:rPr>
      </w:pPr>
      <w:r w:rsidRPr="00CD1C03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DD1616" w:rsidRPr="00CD1C03" w:rsidRDefault="00DD1616" w:rsidP="00DD16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D1C03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="00CD1C03" w:rsidRPr="00CD1C03">
        <w:rPr>
          <w:rFonts w:ascii="Times New Roman" w:hAnsi="Times New Roman" w:cs="Times New Roman"/>
          <w:sz w:val="24"/>
          <w:szCs w:val="24"/>
          <w:u w:val="single"/>
        </w:rPr>
        <w:t xml:space="preserve"> 23.06.2025</w:t>
      </w:r>
      <w:r w:rsidRPr="00CD1C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40C4B" w:rsidRPr="00CD1C03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CD1C03" w:rsidRPr="00CD1C03">
        <w:rPr>
          <w:rFonts w:ascii="Times New Roman" w:hAnsi="Times New Roman" w:cs="Times New Roman"/>
          <w:sz w:val="24"/>
          <w:szCs w:val="24"/>
          <w:u w:val="single"/>
        </w:rPr>
        <w:t xml:space="preserve"> 372</w:t>
      </w:r>
    </w:p>
    <w:p w:rsidR="00DD1616" w:rsidRDefault="00DD1616" w:rsidP="00DD1616">
      <w:pPr>
        <w:spacing w:after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 Красногородск</w:t>
      </w:r>
    </w:p>
    <w:p w:rsidR="004F67EF" w:rsidRDefault="004F67EF" w:rsidP="00CD1C0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внесение изменений в п</w:t>
      </w:r>
      <w:r w:rsidR="00DD1616">
        <w:rPr>
          <w:rFonts w:ascii="Times New Roman" w:hAnsi="Times New Roman" w:cs="Times New Roman"/>
          <w:sz w:val="24"/>
          <w:szCs w:val="24"/>
        </w:rPr>
        <w:t>остановление</w:t>
      </w:r>
    </w:p>
    <w:p w:rsidR="004F67EF" w:rsidRDefault="004F67EF" w:rsidP="00CD1C0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Красногородского </w:t>
      </w:r>
    </w:p>
    <w:p w:rsidR="00DD1616" w:rsidRDefault="004F67EF" w:rsidP="00CD1C0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DD1616">
        <w:rPr>
          <w:rFonts w:ascii="Times New Roman" w:hAnsi="Times New Roman" w:cs="Times New Roman"/>
          <w:sz w:val="24"/>
          <w:szCs w:val="24"/>
        </w:rPr>
        <w:t xml:space="preserve"> от 16.01.2024 №21 </w:t>
      </w:r>
    </w:p>
    <w:p w:rsidR="00DD1616" w:rsidRDefault="00DD1616" w:rsidP="00CD1C0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комиссии</w:t>
      </w:r>
    </w:p>
    <w:p w:rsidR="00DD1616" w:rsidRPr="002A39C4" w:rsidRDefault="00DD1616" w:rsidP="00CD1C0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осуществлению закупок товаров, работ, услуг» </w:t>
      </w:r>
    </w:p>
    <w:p w:rsidR="00DD1616" w:rsidRDefault="00DD1616" w:rsidP="00DD1616">
      <w:pPr>
        <w:widowControl w:val="0"/>
        <w:autoSpaceDE w:val="0"/>
        <w:spacing w:after="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1616" w:rsidRPr="00940C4B" w:rsidRDefault="00CD1C03" w:rsidP="00940C4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DD1616" w:rsidRPr="00940C4B">
        <w:rPr>
          <w:rFonts w:ascii="Times New Roman" w:hAnsi="Times New Roman" w:cs="Times New Roman"/>
          <w:sz w:val="24"/>
          <w:szCs w:val="24"/>
        </w:rPr>
        <w:t>Руководствуясь статьей 39 Федерального закона Российской Федерации от 05.04.2013г.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Красногородского муниципального округа от 16.01.2024г. № 20   «Об организационных мероприятиях, по реализации Федерального закона  от 05.04.2013 №44-ФЗ «О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="00DD1616" w:rsidRPr="00940C4B">
        <w:rPr>
          <w:rFonts w:ascii="Times New Roman" w:hAnsi="Times New Roman" w:cs="Times New Roman"/>
          <w:sz w:val="24"/>
          <w:szCs w:val="24"/>
        </w:rPr>
        <w:t xml:space="preserve">» на территории муниципального образования «Красногородский муниципальный округ» Администрация Красногородского муниципального округа ПОСТАНОВЛЯЕТ: </w:t>
      </w:r>
    </w:p>
    <w:p w:rsidR="00DD1616" w:rsidRPr="00940C4B" w:rsidRDefault="00CD1C03" w:rsidP="00940C4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F67EF">
        <w:rPr>
          <w:rFonts w:ascii="Times New Roman" w:hAnsi="Times New Roman" w:cs="Times New Roman"/>
          <w:sz w:val="24"/>
          <w:szCs w:val="24"/>
        </w:rPr>
        <w:t>1.</w:t>
      </w:r>
      <w:r w:rsidR="00DD1616" w:rsidRPr="00940C4B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F67EF">
        <w:rPr>
          <w:rFonts w:ascii="Times New Roman" w:hAnsi="Times New Roman" w:cs="Times New Roman"/>
          <w:sz w:val="24"/>
          <w:szCs w:val="24"/>
        </w:rPr>
        <w:t>в «Положение</w:t>
      </w:r>
      <w:r w:rsidR="00DD1616" w:rsidRPr="00940C4B">
        <w:rPr>
          <w:rFonts w:ascii="Times New Roman" w:hAnsi="Times New Roman" w:cs="Times New Roman"/>
          <w:sz w:val="24"/>
          <w:szCs w:val="24"/>
        </w:rPr>
        <w:t xml:space="preserve"> о комиссии по осуществлению закупок товаров, работ, услуг</w:t>
      </w:r>
      <w:proofErr w:type="gramStart"/>
      <w:r w:rsidR="00DD1616" w:rsidRPr="00940C4B">
        <w:rPr>
          <w:rFonts w:ascii="Times New Roman" w:hAnsi="Times New Roman" w:cs="Times New Roman"/>
          <w:sz w:val="24"/>
          <w:szCs w:val="24"/>
        </w:rPr>
        <w:t>»</w:t>
      </w:r>
      <w:r w:rsidR="004F67E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F67EF">
        <w:rPr>
          <w:rFonts w:ascii="Times New Roman" w:hAnsi="Times New Roman" w:cs="Times New Roman"/>
          <w:sz w:val="24"/>
          <w:szCs w:val="24"/>
        </w:rPr>
        <w:t>ледующие изменения</w:t>
      </w:r>
      <w:r w:rsidR="00734CF2">
        <w:rPr>
          <w:rFonts w:ascii="Times New Roman" w:hAnsi="Times New Roman" w:cs="Times New Roman"/>
          <w:sz w:val="24"/>
          <w:szCs w:val="24"/>
        </w:rPr>
        <w:t>:</w:t>
      </w:r>
    </w:p>
    <w:p w:rsidR="00A5655A" w:rsidRDefault="004F67EF" w:rsidP="00940C4B">
      <w:pPr>
        <w:pStyle w:val="a5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 xml:space="preserve">Пункт 4.4 </w:t>
      </w:r>
      <w:r w:rsidR="00A5655A">
        <w:rPr>
          <w:rFonts w:ascii="Times New Roman" w:hAnsi="Times New Roman" w:cs="Times New Roman"/>
          <w:color w:val="22272F"/>
          <w:sz w:val="24"/>
          <w:szCs w:val="24"/>
        </w:rPr>
        <w:t>раздела 4 изложить в новой редакции следующего содержания:</w:t>
      </w:r>
    </w:p>
    <w:p w:rsidR="00734CF2" w:rsidRDefault="00A5655A" w:rsidP="00940C4B">
      <w:pPr>
        <w:pStyle w:val="a5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 xml:space="preserve">«4.4 </w:t>
      </w:r>
      <w:r w:rsidR="00734CF2">
        <w:rPr>
          <w:rFonts w:ascii="Times New Roman" w:hAnsi="Times New Roman" w:cs="Times New Roman"/>
          <w:color w:val="22272F"/>
          <w:sz w:val="24"/>
          <w:szCs w:val="24"/>
        </w:rPr>
        <w:t>Членами комиссии не могут быть:</w:t>
      </w:r>
    </w:p>
    <w:p w:rsidR="00DD1616" w:rsidRPr="00940C4B" w:rsidRDefault="00DD1616" w:rsidP="00940C4B">
      <w:pPr>
        <w:pStyle w:val="a5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940C4B">
        <w:rPr>
          <w:rFonts w:ascii="Times New Roman" w:hAnsi="Times New Roman" w:cs="Times New Roman"/>
          <w:color w:val="22272F"/>
          <w:sz w:val="24"/>
          <w:szCs w:val="24"/>
        </w:rPr>
        <w:t>- 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если настоящим Федеральным законом предусмотрена документация о закупке), заявок на участие в конкурсе;</w:t>
      </w:r>
    </w:p>
    <w:p w:rsidR="00DD1616" w:rsidRPr="00940C4B" w:rsidRDefault="00DD1616" w:rsidP="00940C4B">
      <w:pPr>
        <w:pStyle w:val="a5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940C4B">
        <w:rPr>
          <w:rFonts w:ascii="Times New Roman" w:hAnsi="Times New Roman" w:cs="Times New Roman"/>
          <w:color w:val="22272F"/>
          <w:sz w:val="24"/>
          <w:szCs w:val="24"/>
        </w:rPr>
        <w:t>- физические лица, имеющие личную заинтересованность в результатах определения поставщика (подрядчика, исполнителя), в том числе физические лица, подавшие заявки на участие в определении поставщика (подрядчика, исполнителя),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определении поставщика (подрядчика, исполнителя). Понятие "личная заинтересованность" используется в значении, указанном в </w:t>
      </w:r>
      <w:hyperlink r:id="rId5" w:anchor="/document/12164203/entry/1002" w:history="1">
        <w:r w:rsidRPr="00940C4B">
          <w:rPr>
            <w:rStyle w:val="a7"/>
            <w:rFonts w:ascii="Times New Roman" w:hAnsi="Times New Roman" w:cs="Times New Roman"/>
            <w:color w:val="3272C0"/>
            <w:sz w:val="24"/>
            <w:szCs w:val="24"/>
          </w:rPr>
          <w:t>Федеральном законе</w:t>
        </w:r>
      </w:hyperlink>
      <w:r w:rsidRPr="00940C4B">
        <w:rPr>
          <w:rFonts w:ascii="Times New Roman" w:hAnsi="Times New Roman" w:cs="Times New Roman"/>
          <w:color w:val="22272F"/>
          <w:sz w:val="24"/>
          <w:szCs w:val="24"/>
        </w:rPr>
        <w:t> от 25 декабря 2008 года N 273-ФЗ "О противодействии коррупции";</w:t>
      </w:r>
    </w:p>
    <w:p w:rsidR="00DD1616" w:rsidRPr="00940C4B" w:rsidRDefault="00DD1616" w:rsidP="00940C4B">
      <w:pPr>
        <w:pStyle w:val="a5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940C4B">
        <w:rPr>
          <w:rFonts w:ascii="Times New Roman" w:hAnsi="Times New Roman" w:cs="Times New Roman"/>
          <w:color w:val="22272F"/>
          <w:sz w:val="24"/>
          <w:szCs w:val="24"/>
        </w:rPr>
        <w:t>- 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:rsidR="00DD1616" w:rsidRDefault="00DD1616" w:rsidP="00940C4B">
      <w:pPr>
        <w:pStyle w:val="a5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940C4B">
        <w:rPr>
          <w:rFonts w:ascii="Times New Roman" w:hAnsi="Times New Roman" w:cs="Times New Roman"/>
          <w:color w:val="22272F"/>
          <w:sz w:val="24"/>
          <w:szCs w:val="24"/>
        </w:rPr>
        <w:t>- должностные лица органов контроля, указанных в </w:t>
      </w:r>
      <w:hyperlink r:id="rId6" w:anchor="/document/70353464/entry/991" w:history="1">
        <w:r w:rsidRPr="00940C4B">
          <w:rPr>
            <w:rStyle w:val="a7"/>
            <w:rFonts w:ascii="Times New Roman" w:hAnsi="Times New Roman" w:cs="Times New Roman"/>
            <w:color w:val="3272C0"/>
            <w:sz w:val="24"/>
            <w:szCs w:val="24"/>
          </w:rPr>
          <w:t>части 1 статьи 99</w:t>
        </w:r>
      </w:hyperlink>
      <w:r w:rsidRPr="00940C4B">
        <w:rPr>
          <w:rFonts w:ascii="Times New Roman" w:hAnsi="Times New Roman" w:cs="Times New Roman"/>
          <w:color w:val="22272F"/>
          <w:sz w:val="24"/>
          <w:szCs w:val="24"/>
        </w:rPr>
        <w:t> настоящего Федерального закона, непосредственно осуществляющие контроль в сфере закупок.</w:t>
      </w:r>
    </w:p>
    <w:p w:rsidR="00734CF2" w:rsidRPr="00FF1A1B" w:rsidRDefault="00734CF2" w:rsidP="00734CF2">
      <w:pPr>
        <w:autoSpaceDE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A1B">
        <w:rPr>
          <w:rFonts w:ascii="Times New Roman" w:hAnsi="Times New Roman" w:cs="Times New Roman"/>
          <w:sz w:val="24"/>
          <w:szCs w:val="24"/>
        </w:rPr>
        <w:t>В случае выявления в составе Комиссии указанных лиц заказчик, принявший решение о 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закупок, а также физическими лицами, которые не являются непосредственно осуществляющими контроль в сфере закупок должностными лицами контрольных органов в сфере закупок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F1A1B">
        <w:rPr>
          <w:rFonts w:ascii="Times New Roman" w:hAnsi="Times New Roman" w:cs="Times New Roman"/>
          <w:sz w:val="24"/>
          <w:szCs w:val="24"/>
        </w:rPr>
        <w:t>.</w:t>
      </w:r>
    </w:p>
    <w:p w:rsidR="006D42CA" w:rsidRPr="00940C4B" w:rsidRDefault="006D42CA" w:rsidP="00940C4B">
      <w:pPr>
        <w:pStyle w:val="a5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DD1616" w:rsidRPr="00940C4B" w:rsidRDefault="00F73F0A" w:rsidP="00940C4B">
      <w:pPr>
        <w:pStyle w:val="a5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-ч</w:t>
      </w:r>
      <w:r w:rsidR="00DD1616" w:rsidRPr="00940C4B">
        <w:rPr>
          <w:rFonts w:ascii="Times New Roman" w:hAnsi="Times New Roman" w:cs="Times New Roman"/>
          <w:color w:val="22272F"/>
          <w:sz w:val="24"/>
          <w:szCs w:val="24"/>
        </w:rPr>
        <w:t>лены комиссии обязаны при осуществлении закупок принимать меры по предотвращению и урегулированию конфликта интересов в соответствии с </w:t>
      </w:r>
      <w:hyperlink r:id="rId7" w:anchor="/document/12164203/entry/11" w:history="1">
        <w:r w:rsidR="00DD1616" w:rsidRPr="00940C4B">
          <w:rPr>
            <w:rStyle w:val="a7"/>
            <w:rFonts w:ascii="Times New Roman" w:hAnsi="Times New Roman" w:cs="Times New Roman"/>
            <w:color w:val="CC3333"/>
            <w:sz w:val="24"/>
            <w:szCs w:val="24"/>
          </w:rPr>
          <w:t xml:space="preserve">Федеральным </w:t>
        </w:r>
        <w:r w:rsidR="00DD1616" w:rsidRPr="00940C4B">
          <w:rPr>
            <w:rStyle w:val="a7"/>
            <w:rFonts w:ascii="Times New Roman" w:hAnsi="Times New Roman" w:cs="Times New Roman"/>
            <w:color w:val="CC3333"/>
            <w:sz w:val="24"/>
            <w:szCs w:val="24"/>
          </w:rPr>
          <w:lastRenderedPageBreak/>
          <w:t>законом</w:t>
        </w:r>
      </w:hyperlink>
      <w:r w:rsidR="00DD1616" w:rsidRPr="00940C4B">
        <w:rPr>
          <w:rFonts w:ascii="Times New Roman" w:hAnsi="Times New Roman" w:cs="Times New Roman"/>
          <w:color w:val="22272F"/>
          <w:sz w:val="24"/>
          <w:szCs w:val="24"/>
        </w:rPr>
        <w:t> от 25 декабря 2008 года N 273-ФЗ "О противодействии коррупции", в том числе с учетом информации, предоставленной заказчику в соответствии с </w:t>
      </w:r>
      <w:hyperlink r:id="rId8" w:anchor="/document/70353464/entry/3423" w:history="1">
        <w:r w:rsidR="00DD1616" w:rsidRPr="00940C4B">
          <w:rPr>
            <w:rStyle w:val="a7"/>
            <w:rFonts w:ascii="Times New Roman" w:hAnsi="Times New Roman" w:cs="Times New Roman"/>
            <w:color w:val="3272C0"/>
            <w:sz w:val="24"/>
            <w:szCs w:val="24"/>
          </w:rPr>
          <w:t>частью 23 статьи 34</w:t>
        </w:r>
      </w:hyperlink>
      <w:r w:rsidR="00DD1616" w:rsidRPr="00940C4B">
        <w:rPr>
          <w:rFonts w:ascii="Times New Roman" w:hAnsi="Times New Roman" w:cs="Times New Roman"/>
          <w:color w:val="22272F"/>
          <w:sz w:val="24"/>
          <w:szCs w:val="24"/>
        </w:rPr>
        <w:t> настоящего Федерального закона</w:t>
      </w:r>
      <w:r w:rsidR="00734CF2">
        <w:rPr>
          <w:rFonts w:ascii="Times New Roman" w:hAnsi="Times New Roman" w:cs="Times New Roman"/>
          <w:color w:val="22272F"/>
          <w:sz w:val="24"/>
          <w:szCs w:val="24"/>
        </w:rPr>
        <w:t>»</w:t>
      </w:r>
      <w:r w:rsidR="00DD1616" w:rsidRPr="00940C4B">
        <w:rPr>
          <w:rFonts w:ascii="Times New Roman" w:hAnsi="Times New Roman" w:cs="Times New Roman"/>
          <w:color w:val="22272F"/>
          <w:sz w:val="24"/>
          <w:szCs w:val="24"/>
        </w:rPr>
        <w:t>.</w:t>
      </w:r>
    </w:p>
    <w:p w:rsidR="006D42CA" w:rsidRPr="00940C4B" w:rsidRDefault="00CD1C03" w:rsidP="00940C4B">
      <w:pPr>
        <w:pStyle w:val="a5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</w:t>
      </w:r>
      <w:proofErr w:type="gramStart"/>
      <w:r w:rsidR="00F73F0A">
        <w:rPr>
          <w:rFonts w:ascii="Times New Roman" w:hAnsi="Times New Roman" w:cs="Times New Roman"/>
          <w:color w:val="22272F"/>
          <w:sz w:val="24"/>
          <w:szCs w:val="24"/>
        </w:rPr>
        <w:t>2</w:t>
      </w:r>
      <w:r w:rsidR="006D42CA" w:rsidRPr="00940C4B">
        <w:rPr>
          <w:rFonts w:ascii="Times New Roman" w:hAnsi="Times New Roman" w:cs="Times New Roman"/>
          <w:color w:val="22272F"/>
          <w:sz w:val="24"/>
          <w:szCs w:val="24"/>
        </w:rPr>
        <w:t>.</w:t>
      </w:r>
      <w:r w:rsidR="006D42CA" w:rsidRPr="00940C4B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сетевой издании «Нормативные правовые акты Псковской области» https://pravo.pskov.ru и в информационно-телекоммуникационной сети Интернет на официальном сайт Администрации Красногородского муниципального округа.</w:t>
      </w:r>
      <w:proofErr w:type="gramEnd"/>
    </w:p>
    <w:p w:rsidR="00DD1616" w:rsidRPr="00940C4B" w:rsidRDefault="00CD1C03" w:rsidP="00940C4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73F0A">
        <w:rPr>
          <w:rFonts w:ascii="Times New Roman" w:hAnsi="Times New Roman" w:cs="Times New Roman"/>
          <w:sz w:val="24"/>
          <w:szCs w:val="24"/>
        </w:rPr>
        <w:t>3</w:t>
      </w:r>
      <w:r w:rsidR="007155C4" w:rsidRPr="00940C4B">
        <w:rPr>
          <w:rFonts w:ascii="Times New Roman" w:hAnsi="Times New Roman" w:cs="Times New Roman"/>
          <w:sz w:val="24"/>
          <w:szCs w:val="24"/>
        </w:rPr>
        <w:t>.</w:t>
      </w:r>
      <w:r w:rsidR="00DD1616" w:rsidRPr="00940C4B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="004F67EF">
        <w:rPr>
          <w:rFonts w:ascii="Times New Roman" w:hAnsi="Times New Roman" w:cs="Times New Roman"/>
          <w:sz w:val="24"/>
          <w:szCs w:val="24"/>
        </w:rPr>
        <w:t xml:space="preserve"> вступает в законную силу с момента опубликования. </w:t>
      </w:r>
    </w:p>
    <w:p w:rsidR="00DD1616" w:rsidRPr="0036732E" w:rsidRDefault="00DD1616" w:rsidP="00DD1616">
      <w:pPr>
        <w:autoSpaceDE w:val="0"/>
        <w:spacing w:after="0" w:line="30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1616" w:rsidRDefault="00DD1616" w:rsidP="00DD1616">
      <w:pPr>
        <w:widowControl w:val="0"/>
        <w:autoSpaceDE w:val="0"/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Глава Красногородского муниципального округа:                          В.В. Понизовская</w:t>
      </w:r>
    </w:p>
    <w:p w:rsidR="00CD1C03" w:rsidRDefault="00CD1C03" w:rsidP="00DD1616">
      <w:pPr>
        <w:widowControl w:val="0"/>
        <w:autoSpaceDE w:val="0"/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CD1C03" w:rsidRDefault="00CD1C03" w:rsidP="00DD1616">
      <w:pPr>
        <w:widowControl w:val="0"/>
        <w:autoSpaceDE w:val="0"/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Верно                                    А.П.Картель</w:t>
      </w:r>
    </w:p>
    <w:sectPr w:rsidR="00CD1C03" w:rsidSect="00B27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FC5"/>
    <w:multiLevelType w:val="hybridMultilevel"/>
    <w:tmpl w:val="31F04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806BC"/>
    <w:multiLevelType w:val="hybridMultilevel"/>
    <w:tmpl w:val="31F04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396"/>
    <w:rsid w:val="002E3396"/>
    <w:rsid w:val="004F67EF"/>
    <w:rsid w:val="006D42CA"/>
    <w:rsid w:val="007155C4"/>
    <w:rsid w:val="00734CF2"/>
    <w:rsid w:val="00940C4B"/>
    <w:rsid w:val="00A2597F"/>
    <w:rsid w:val="00A5655A"/>
    <w:rsid w:val="00AC051F"/>
    <w:rsid w:val="00AC1303"/>
    <w:rsid w:val="00B27288"/>
    <w:rsid w:val="00CD1C03"/>
    <w:rsid w:val="00D7056E"/>
    <w:rsid w:val="00DD1616"/>
    <w:rsid w:val="00F73F0A"/>
    <w:rsid w:val="00FC6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1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C130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C1303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C130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AC1303"/>
    <w:rPr>
      <w:rFonts w:ascii="Times New Roman" w:eastAsia="Times New Roman" w:hAnsi="Times New Roman"/>
      <w:b/>
      <w:bCs/>
      <w:sz w:val="36"/>
      <w:szCs w:val="36"/>
    </w:rPr>
  </w:style>
  <w:style w:type="character" w:styleId="a3">
    <w:name w:val="Strong"/>
    <w:uiPriority w:val="22"/>
    <w:qFormat/>
    <w:rsid w:val="00AC1303"/>
    <w:rPr>
      <w:b/>
      <w:bCs/>
    </w:rPr>
  </w:style>
  <w:style w:type="character" w:styleId="a4">
    <w:name w:val="Emphasis"/>
    <w:uiPriority w:val="20"/>
    <w:qFormat/>
    <w:rsid w:val="00AC1303"/>
    <w:rPr>
      <w:i/>
      <w:iCs/>
    </w:rPr>
  </w:style>
  <w:style w:type="paragraph" w:styleId="a5">
    <w:name w:val="No Spacing"/>
    <w:qFormat/>
    <w:rsid w:val="00AC1303"/>
    <w:pPr>
      <w:suppressAutoHyphens/>
    </w:pPr>
    <w:rPr>
      <w:rFonts w:cs="Calibri"/>
      <w:sz w:val="22"/>
      <w:szCs w:val="22"/>
      <w:lang w:eastAsia="ar-SA"/>
    </w:rPr>
  </w:style>
  <w:style w:type="paragraph" w:styleId="a6">
    <w:name w:val="List Paragraph"/>
    <w:basedOn w:val="a"/>
    <w:uiPriority w:val="34"/>
    <w:qFormat/>
    <w:rsid w:val="00AC1303"/>
    <w:pPr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DD161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D161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34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4CF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o.garant.ru/" TargetMode="External"/><Relationship Id="rId5" Type="http://schemas.openxmlformats.org/officeDocument/2006/relationships/hyperlink" Target="https://ivo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2025-06-23T09:49:00Z</cp:lastPrinted>
  <dcterms:created xsi:type="dcterms:W3CDTF">2025-06-23T09:52:00Z</dcterms:created>
  <dcterms:modified xsi:type="dcterms:W3CDTF">2025-06-23T09:52:00Z</dcterms:modified>
</cp:coreProperties>
</file>